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800E1" w14:textId="1E181B6A" w:rsidR="00145BE1" w:rsidRPr="0060719B" w:rsidRDefault="0060719B" w:rsidP="0060719B">
      <w:pPr>
        <w:pStyle w:val="Nagwek1"/>
      </w:pPr>
      <w:r w:rsidRPr="0060719B">
        <w:t>Wniosek o zapewnienie dostępności architektonicznej lub informacyjnej powinien zawierać:</w:t>
      </w:r>
    </w:p>
    <w:p w14:paraId="7C27DD0A" w14:textId="50656E9F" w:rsidR="0060719B" w:rsidRPr="000F099A" w:rsidRDefault="00E55020" w:rsidP="00B41CB7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D</w:t>
      </w:r>
      <w:r w:rsidR="0060719B" w:rsidRPr="000F099A">
        <w:rPr>
          <w:rFonts w:ascii="Calibri" w:hAnsi="Calibri" w:cs="Calibri"/>
          <w:iCs/>
          <w:sz w:val="24"/>
          <w:szCs w:val="24"/>
        </w:rPr>
        <w:t>atę i miejsce złożenia wniosku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13059EF5" w14:textId="36DF578A" w:rsidR="0060719B" w:rsidRPr="000F099A" w:rsidRDefault="00E55020" w:rsidP="00B41CB7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I</w:t>
      </w:r>
      <w:r w:rsidR="0060719B" w:rsidRPr="000F099A">
        <w:rPr>
          <w:rFonts w:ascii="Calibri" w:hAnsi="Calibri" w:cs="Calibri"/>
          <w:iCs/>
          <w:sz w:val="24"/>
          <w:szCs w:val="24"/>
        </w:rPr>
        <w:t>mię i nazwisko wnioskodawcy/przedstawiciela ustawowego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2BAEC3BA" w14:textId="30DD23E5" w:rsidR="0060719B" w:rsidRPr="000F099A" w:rsidRDefault="00E55020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A</w:t>
      </w:r>
      <w:r w:rsidR="0060719B" w:rsidRPr="000F099A">
        <w:rPr>
          <w:rFonts w:ascii="Calibri" w:hAnsi="Calibri" w:cs="Calibri"/>
          <w:iCs/>
          <w:sz w:val="24"/>
          <w:szCs w:val="24"/>
        </w:rPr>
        <w:t>dres korespondencyjny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518F14B5" w14:textId="0D02FDD1" w:rsidR="0060719B" w:rsidRPr="000F099A" w:rsidRDefault="00E55020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N</w:t>
      </w:r>
      <w:r w:rsidR="0060719B" w:rsidRPr="000F099A">
        <w:rPr>
          <w:rFonts w:ascii="Calibri" w:hAnsi="Calibri" w:cs="Calibri"/>
          <w:iCs/>
          <w:sz w:val="24"/>
          <w:szCs w:val="24"/>
        </w:rPr>
        <w:t>umer telefon do kontaktu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14739B9" w14:textId="67DC7DAA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e-mail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FA15614" w14:textId="4337934D" w:rsidR="0060719B" w:rsidRDefault="00E55020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I</w:t>
      </w:r>
      <w:r w:rsidR="0060719B" w:rsidRPr="000F099A">
        <w:rPr>
          <w:rFonts w:ascii="Calibri" w:hAnsi="Calibri" w:cs="Calibri"/>
          <w:iCs/>
          <w:sz w:val="24"/>
          <w:szCs w:val="24"/>
        </w:rPr>
        <w:t>nformację do kogo jest kierowany</w:t>
      </w:r>
      <w:r w:rsidR="000F099A">
        <w:rPr>
          <w:rFonts w:ascii="Calibri" w:hAnsi="Calibri" w:cs="Calibri"/>
          <w:iCs/>
          <w:sz w:val="24"/>
          <w:szCs w:val="24"/>
        </w:rPr>
        <w:t>:</w:t>
      </w:r>
    </w:p>
    <w:p w14:paraId="6F1810C0" w14:textId="77777777" w:rsidR="00E55020" w:rsidRPr="00E55020" w:rsidRDefault="00E55020" w:rsidP="00E55020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bCs/>
          <w:sz w:val="24"/>
          <w:szCs w:val="24"/>
        </w:rPr>
      </w:pPr>
      <w:r w:rsidRPr="00E55020">
        <w:rPr>
          <w:rFonts w:ascii="Calibri" w:hAnsi="Calibri" w:cs="Calibri"/>
          <w:bCs/>
          <w:sz w:val="24"/>
          <w:szCs w:val="24"/>
        </w:rPr>
        <w:t>Szkoła Podstawowa im. Jana Długosza w Rzgowie</w:t>
      </w:r>
    </w:p>
    <w:p w14:paraId="09478E3D" w14:textId="77777777" w:rsidR="00E55020" w:rsidRPr="00E55020" w:rsidRDefault="00E55020" w:rsidP="00E55020">
      <w:pPr>
        <w:pStyle w:val="Akapitzlist"/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 w:rsidRPr="00E55020">
        <w:rPr>
          <w:rFonts w:ascii="Calibri" w:hAnsi="Calibri" w:cs="Calibri"/>
          <w:bCs/>
          <w:sz w:val="24"/>
          <w:szCs w:val="24"/>
        </w:rPr>
        <w:t xml:space="preserve">ul. Szkolna 3 </w:t>
      </w:r>
    </w:p>
    <w:p w14:paraId="192870A3" w14:textId="77777777" w:rsidR="00E55020" w:rsidRPr="00E55020" w:rsidRDefault="00E55020" w:rsidP="00E55020">
      <w:pPr>
        <w:pStyle w:val="Akapitzlist"/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 w:rsidRPr="00E55020">
        <w:rPr>
          <w:rFonts w:ascii="Calibri" w:hAnsi="Calibri" w:cs="Calibri"/>
          <w:bCs/>
          <w:sz w:val="24"/>
          <w:szCs w:val="24"/>
        </w:rPr>
        <w:t>95-030 Rzgów.</w:t>
      </w:r>
    </w:p>
    <w:p w14:paraId="4CFA7227" w14:textId="03D39B30" w:rsidR="0060719B" w:rsidRPr="000F099A" w:rsidRDefault="00E55020" w:rsidP="00E55020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I</w:t>
      </w:r>
      <w:r w:rsidR="0060719B" w:rsidRPr="000F099A">
        <w:rPr>
          <w:rFonts w:ascii="Calibri" w:hAnsi="Calibri" w:cs="Calibri"/>
          <w:iCs/>
          <w:sz w:val="24"/>
          <w:szCs w:val="24"/>
        </w:rPr>
        <w:t>nformację o odwołaniu się do: art. 30 ust. 1 ustawy z dnia 19 lipca 2019 r. o</w:t>
      </w:r>
      <w:r w:rsidR="000F099A">
        <w:rPr>
          <w:rFonts w:ascii="Calibri" w:hAnsi="Calibri" w:cs="Calibri"/>
          <w:iCs/>
          <w:sz w:val="24"/>
          <w:szCs w:val="24"/>
        </w:rPr>
        <w:t> </w:t>
      </w:r>
      <w:r w:rsidR="0060719B" w:rsidRPr="000F099A">
        <w:rPr>
          <w:rFonts w:ascii="Calibri" w:hAnsi="Calibri" w:cs="Calibri"/>
          <w:iCs/>
          <w:sz w:val="24"/>
          <w:szCs w:val="24"/>
        </w:rPr>
        <w:t>zapewnianiu dostępności osobom ze szczególnymi potrzebami (Dz. U. z 2020 r. poz. 1062)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1C29FE33" w14:textId="480BAB6B" w:rsidR="0060719B" w:rsidRPr="000F099A" w:rsidRDefault="00E55020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I</w:t>
      </w:r>
      <w:r w:rsidR="0060719B" w:rsidRPr="000F099A">
        <w:rPr>
          <w:rFonts w:ascii="Calibri" w:hAnsi="Calibri" w:cs="Calibri"/>
          <w:iCs/>
          <w:sz w:val="24"/>
          <w:szCs w:val="24"/>
        </w:rPr>
        <w:t xml:space="preserve">nformację o wnoszeniu zapewnienia </w:t>
      </w:r>
      <w:r w:rsidR="000F099A" w:rsidRPr="000F099A">
        <w:rPr>
          <w:rFonts w:ascii="Calibri" w:hAnsi="Calibri" w:cs="Calibri"/>
          <w:iCs/>
          <w:sz w:val="24"/>
          <w:szCs w:val="24"/>
        </w:rPr>
        <w:t>dostępności w zakresie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3D78EA04" w14:textId="1FFDA973" w:rsidR="000F099A" w:rsidRPr="000F099A" w:rsidRDefault="000F099A" w:rsidP="00B41CB7">
      <w:pPr>
        <w:pStyle w:val="Akapitzlist"/>
        <w:numPr>
          <w:ilvl w:val="0"/>
          <w:numId w:val="4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dostępności architektonicznej</w:t>
      </w:r>
      <w:r>
        <w:rPr>
          <w:rFonts w:ascii="Calibri" w:hAnsi="Calibri" w:cs="Calibri"/>
          <w:iCs/>
          <w:sz w:val="24"/>
          <w:szCs w:val="24"/>
        </w:rPr>
        <w:t>.</w:t>
      </w:r>
    </w:p>
    <w:p w14:paraId="0DD6A774" w14:textId="7B9BB863" w:rsidR="000F099A" w:rsidRPr="000F099A" w:rsidRDefault="000F099A" w:rsidP="00B41CB7">
      <w:pPr>
        <w:pStyle w:val="Akapitzlist"/>
        <w:numPr>
          <w:ilvl w:val="0"/>
          <w:numId w:val="4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dostępności komunikacyjno-informacyjnej.</w:t>
      </w:r>
    </w:p>
    <w:p w14:paraId="69C64BFA" w14:textId="1499A3BD" w:rsidR="000F099A" w:rsidRPr="000F099A" w:rsidRDefault="00E55020" w:rsidP="00B41CB7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W</w:t>
      </w:r>
      <w:r w:rsidR="000F099A" w:rsidRPr="000F099A">
        <w:rPr>
          <w:rFonts w:ascii="Calibri" w:hAnsi="Calibri" w:cs="Calibri"/>
          <w:iCs/>
          <w:sz w:val="24"/>
          <w:szCs w:val="24"/>
        </w:rPr>
        <w:t>niosek musi również zawierać:</w:t>
      </w:r>
    </w:p>
    <w:p w14:paraId="76394345" w14:textId="40D8F274" w:rsidR="000F099A" w:rsidRPr="000F099A" w:rsidRDefault="00E55020" w:rsidP="00E55020">
      <w:pPr>
        <w:pStyle w:val="Akapitzlist"/>
        <w:numPr>
          <w:ilvl w:val="0"/>
          <w:numId w:val="5"/>
        </w:numPr>
        <w:spacing w:after="0" w:line="26" w:lineRule="atLeast"/>
        <w:ind w:left="567" w:hanging="56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w</w:t>
      </w:r>
      <w:r w:rsidR="000F099A" w:rsidRPr="000F099A">
        <w:rPr>
          <w:rFonts w:ascii="Calibri" w:hAnsi="Calibri" w:cs="Calibri"/>
          <w:iCs/>
          <w:sz w:val="24"/>
          <w:szCs w:val="24"/>
        </w:rPr>
        <w:t>skazanie bariery utrudniającej lub uniemożliwiającej zapewnienie dostępności w</w:t>
      </w:r>
      <w:r w:rsidR="000F099A">
        <w:rPr>
          <w:rFonts w:ascii="Calibri" w:hAnsi="Calibri" w:cs="Calibri"/>
          <w:iCs/>
          <w:sz w:val="24"/>
          <w:szCs w:val="24"/>
        </w:rPr>
        <w:t> </w:t>
      </w:r>
      <w:r w:rsidR="000F099A" w:rsidRPr="000F099A">
        <w:rPr>
          <w:rFonts w:ascii="Calibri" w:hAnsi="Calibri" w:cs="Calibri"/>
          <w:iCs/>
          <w:sz w:val="24"/>
          <w:szCs w:val="24"/>
        </w:rPr>
        <w:t>Szkole Podstawowej Specjalnej w Łodzi w obszarze architektonicznym lub informacyjno-komunikacyjnym (proszę wskazać i opisać barierę wraz z podaniem jej lokalizacji)</w:t>
      </w:r>
    </w:p>
    <w:p w14:paraId="34C98D22" w14:textId="0F44EA06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Wskazanie interesu faktycznego (w tym krótki opis rodzaju sprawy, którą Wnioskodawca pragnie załatwić w Szkole Podstawowej </w:t>
      </w:r>
      <w:r w:rsidR="00E55020">
        <w:rPr>
          <w:rFonts w:ascii="Calibri" w:hAnsi="Calibri" w:cs="Calibri"/>
          <w:iCs/>
          <w:sz w:val="24"/>
          <w:szCs w:val="24"/>
        </w:rPr>
        <w:t>im. Jana Długosza w Rzgowie</w:t>
      </w:r>
      <w:r w:rsidRPr="000F099A">
        <w:rPr>
          <w:rFonts w:ascii="Calibri" w:hAnsi="Calibri" w:cs="Calibri"/>
          <w:iCs/>
          <w:sz w:val="24"/>
          <w:szCs w:val="24"/>
        </w:rPr>
        <w:t>)</w:t>
      </w:r>
    </w:p>
    <w:p w14:paraId="57AF4D58" w14:textId="0AFD33A6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Wskazanie preferowanego sposobu zapewnienia dostępności</w:t>
      </w:r>
    </w:p>
    <w:p w14:paraId="23791E0E" w14:textId="262DC55A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Wskazanie preferowanego sposobu odpowiedzi na wniosek: </w:t>
      </w:r>
    </w:p>
    <w:p w14:paraId="7882D241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Kontakt telefoniczny </w:t>
      </w:r>
    </w:p>
    <w:p w14:paraId="4DC8F947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pocztowa </w:t>
      </w:r>
    </w:p>
    <w:p w14:paraId="321007C3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elektroniczna (e-mail) </w:t>
      </w:r>
    </w:p>
    <w:p w14:paraId="2C069E0E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Odbiór osobisty,</w:t>
      </w:r>
    </w:p>
    <w:p w14:paraId="7ADADEEE" w14:textId="14EA4D3D" w:rsidR="000F099A" w:rsidRDefault="000F099A" w:rsidP="00B41CB7">
      <w:pPr>
        <w:pStyle w:val="Akapitzlist"/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Inny (jaki):</w:t>
      </w:r>
    </w:p>
    <w:p w14:paraId="1AF70E88" w14:textId="77777777" w:rsidR="00B41CB7" w:rsidRDefault="00B41CB7" w:rsidP="00B41CB7">
      <w:pPr>
        <w:pStyle w:val="Akapitzlist"/>
        <w:spacing w:after="0" w:line="26" w:lineRule="atLeast"/>
        <w:ind w:left="567"/>
        <w:rPr>
          <w:rFonts w:ascii="Calibri" w:hAnsi="Calibri" w:cs="Calibri"/>
          <w:iCs/>
          <w:sz w:val="24"/>
          <w:szCs w:val="24"/>
        </w:rPr>
      </w:pPr>
    </w:p>
    <w:p w14:paraId="1176A400" w14:textId="7DDA4DC9" w:rsidR="00B41CB7" w:rsidRDefault="00B41CB7" w:rsidP="00B41CB7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Do wniosku proszę dołączyć.</w:t>
      </w:r>
    </w:p>
    <w:p w14:paraId="346619D6" w14:textId="77777777" w:rsidR="00B41CB7" w:rsidRDefault="00B41CB7" w:rsidP="00B41CB7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</w:p>
    <w:p w14:paraId="0908549A" w14:textId="7B9FB872" w:rsidR="00B41CB7" w:rsidRPr="00B41CB7" w:rsidRDefault="00B41CB7" w:rsidP="00B41CB7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 w:rsidRPr="00B41CB7">
        <w:rPr>
          <w:rFonts w:ascii="Calibri" w:hAnsi="Calibri" w:cs="Calibri"/>
          <w:color w:val="000000"/>
          <w:sz w:val="24"/>
          <w:szCs w:val="24"/>
        </w:rPr>
        <w:t>Informacyjna administratora o przetwarzaniu danych osobowych w związku z rozpatrzeniem wniosku o zapewnienie dostępności</w:t>
      </w:r>
    </w:p>
    <w:p w14:paraId="314DF33C" w14:textId="3973DD0F" w:rsidR="00B41CB7" w:rsidRPr="00B41CB7" w:rsidRDefault="00B41CB7" w:rsidP="00B41CB7">
      <w:pPr>
        <w:pStyle w:val="NormalnyWeb"/>
        <w:spacing w:before="0" w:beforeAutospacing="0" w:after="0" w:afterAutospacing="0" w:line="26" w:lineRule="atLeast"/>
        <w:jc w:val="both"/>
        <w:rPr>
          <w:rFonts w:ascii="Calibri" w:eastAsia="Calibri" w:hAnsi="Calibri" w:cs="Calibri"/>
          <w:color w:val="000000"/>
          <w:lang w:eastAsia="en-US"/>
        </w:rPr>
      </w:pPr>
      <w:r w:rsidRPr="00B41CB7">
        <w:rPr>
          <w:rFonts w:ascii="Calibri" w:eastAsia="Calibri" w:hAnsi="Calibri" w:cs="Calibri"/>
          <w:color w:val="000000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3C7FC895" w14:textId="4CEF7FD7" w:rsidR="00B41CB7" w:rsidRPr="00B41CB7" w:rsidRDefault="00B41CB7" w:rsidP="00E55020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" w:lineRule="atLeast"/>
        <w:ind w:left="567" w:hanging="567"/>
        <w:jc w:val="both"/>
        <w:rPr>
          <w:rFonts w:ascii="Calibri" w:hAnsi="Calibri" w:cs="Calibri"/>
          <w:color w:val="000000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Administratorem danych osobowych zawartych we wniosku </w:t>
      </w:r>
      <w:r w:rsidRPr="00B41CB7">
        <w:rPr>
          <w:rFonts w:ascii="Calibri" w:hAnsi="Calibri" w:cs="Calibri"/>
          <w:color w:val="000000"/>
          <w:sz w:val="24"/>
          <w:szCs w:val="24"/>
        </w:rPr>
        <w:t>o przetwarzaniu danych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41CB7">
        <w:rPr>
          <w:rFonts w:ascii="Calibri" w:hAnsi="Calibri" w:cs="Calibri"/>
          <w:color w:val="000000"/>
          <w:sz w:val="24"/>
          <w:szCs w:val="24"/>
        </w:rPr>
        <w:t xml:space="preserve">osobowych w związku z rozpatrzeniem  wniosku o zapewnienie dostępności </w:t>
      </w:r>
      <w:r w:rsidRPr="00B41CB7">
        <w:rPr>
          <w:rFonts w:ascii="Calibri" w:hAnsi="Calibri" w:cs="Calibri"/>
          <w:sz w:val="24"/>
          <w:szCs w:val="24"/>
        </w:rPr>
        <w:t xml:space="preserve">jest Szkoła Podstawowa </w:t>
      </w:r>
      <w:r w:rsidR="00E55020">
        <w:rPr>
          <w:rFonts w:ascii="Calibri" w:hAnsi="Calibri" w:cs="Calibri"/>
          <w:sz w:val="24"/>
          <w:szCs w:val="24"/>
        </w:rPr>
        <w:t>im. Jana Długosza w Rzgowie</w:t>
      </w:r>
      <w:r w:rsidRPr="00B41CB7">
        <w:rPr>
          <w:rFonts w:ascii="Calibri" w:hAnsi="Calibri" w:cs="Calibri"/>
          <w:sz w:val="24"/>
          <w:szCs w:val="24"/>
        </w:rPr>
        <w:t>, zwana dalej: „Administratorem” reprezentowana przez Dyrektora.</w:t>
      </w:r>
    </w:p>
    <w:p w14:paraId="0D3EC809" w14:textId="18881700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lastRenderedPageBreak/>
        <w:t xml:space="preserve">Kontakt do Inspektora Ochrony Danych: </w:t>
      </w:r>
      <w:hyperlink r:id="rId6" w:history="1">
        <w:r w:rsidR="00E55020">
          <w:rPr>
            <w:rStyle w:val="Hipercze"/>
            <w:rFonts w:ascii="Arial" w:hAnsi="Arial" w:cs="Arial"/>
            <w:color w:val="4170B4"/>
          </w:rPr>
          <w:t>iod@sp.rzgow.pl</w:t>
        </w:r>
      </w:hyperlink>
    </w:p>
    <w:p w14:paraId="3C8CB4D2" w14:textId="382DC155" w:rsidR="00B41CB7" w:rsidRPr="00B41CB7" w:rsidRDefault="00B41CB7" w:rsidP="00E55020">
      <w:pPr>
        <w:pStyle w:val="Akapitzlist"/>
        <w:numPr>
          <w:ilvl w:val="0"/>
          <w:numId w:val="7"/>
        </w:numPr>
        <w:spacing w:after="0" w:line="26" w:lineRule="atLeast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Podstawa prawna przetwarzania danych to art. 6 ust. 1 lit. c RODO – przetwarzanie jest niezbędne do wypełnienia obowiązku prawnego ciążącego na Administratorze wynikającego z realizacji przepisów ustawy z dni</w:t>
      </w:r>
      <w:r w:rsidR="00E55020">
        <w:rPr>
          <w:rFonts w:ascii="Calibri" w:hAnsi="Calibri" w:cs="Calibri"/>
          <w:sz w:val="24"/>
          <w:szCs w:val="24"/>
        </w:rPr>
        <w:t>a 6 września 2001 r. o dostępie</w:t>
      </w:r>
      <w:r w:rsidR="00E55020">
        <w:rPr>
          <w:rFonts w:ascii="Calibri" w:hAnsi="Calibri" w:cs="Calibri"/>
          <w:sz w:val="24"/>
          <w:szCs w:val="24"/>
        </w:rPr>
        <w:br/>
      </w:r>
      <w:r w:rsidRPr="00B41CB7">
        <w:rPr>
          <w:rFonts w:ascii="Calibri" w:hAnsi="Calibri" w:cs="Calibri"/>
          <w:sz w:val="24"/>
          <w:szCs w:val="24"/>
        </w:rPr>
        <w:t xml:space="preserve">do informacji publicznej. </w:t>
      </w:r>
    </w:p>
    <w:p w14:paraId="7D01B4ED" w14:textId="0FA595E6" w:rsidR="00B41CB7" w:rsidRPr="00B41CB7" w:rsidRDefault="00B41CB7" w:rsidP="00E55020">
      <w:pPr>
        <w:pStyle w:val="Akapitzlist"/>
        <w:numPr>
          <w:ilvl w:val="0"/>
          <w:numId w:val="7"/>
        </w:numPr>
        <w:spacing w:after="0" w:line="26" w:lineRule="atLeast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Państwa dane osobowe będą przetwarzane w celu udzielenia odpowiedzi na wniosek o</w:t>
      </w:r>
      <w:r w:rsidR="003C513B"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 xml:space="preserve">zapewnieniu dostępności. </w:t>
      </w:r>
    </w:p>
    <w:p w14:paraId="4586E3BB" w14:textId="15BEF899" w:rsidR="00B41CB7" w:rsidRPr="00B41CB7" w:rsidRDefault="00B41CB7" w:rsidP="00E55020">
      <w:pPr>
        <w:pStyle w:val="Akapitzlist"/>
        <w:numPr>
          <w:ilvl w:val="0"/>
          <w:numId w:val="7"/>
        </w:numPr>
        <w:spacing w:after="0" w:line="26" w:lineRule="atLeast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Podanie danych osobowych jest dobrowolne, ale niezbędne do spełnienia powyższego celu (przesłania odpowiedzi). W przypadku konieczności wydania decyzji administracyjnej podanie danych jest obowiązkowe, w tym przypadku niepodanie danych osobowych we wniosku, będzie skutkowało pozostawieniem sprawy bez rozpatrzenia.</w:t>
      </w:r>
    </w:p>
    <w:p w14:paraId="62DB4BAE" w14:textId="6F6E15A1" w:rsidR="00B41CB7" w:rsidRPr="00B41CB7" w:rsidRDefault="00B41CB7" w:rsidP="00E55020">
      <w:pPr>
        <w:pStyle w:val="Akapitzlist"/>
        <w:numPr>
          <w:ilvl w:val="0"/>
          <w:numId w:val="7"/>
        </w:numPr>
        <w:spacing w:after="0" w:line="26" w:lineRule="atLeast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Państwa dane będą przechowywane nie dłużej niż jest to konieczne do osiągnięcia celu oraz przez okres wymagany kategoria archiwalną BE5 – 5 lat licząc od roku następującym po zakończeniu sprawy. </w:t>
      </w:r>
    </w:p>
    <w:p w14:paraId="11F34EBF" w14:textId="2F4218D2" w:rsidR="00B41CB7" w:rsidRPr="00B41CB7" w:rsidRDefault="00B41CB7" w:rsidP="00E55020">
      <w:pPr>
        <w:pStyle w:val="Akapitzlist"/>
        <w:numPr>
          <w:ilvl w:val="0"/>
          <w:numId w:val="7"/>
        </w:numPr>
        <w:spacing w:after="0" w:line="26" w:lineRule="atLeast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Dane mogą być przekazane następującym odbiorcą: operatorowi pocztowemu w</w:t>
      </w:r>
      <w:r w:rsidR="003C513B"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>przypadku korespondencji oraz dostawcy zapewniającemu obsługę poczty elektronicznej z którym zawarto umowę powierzenia przetwarzania danych.</w:t>
      </w:r>
    </w:p>
    <w:p w14:paraId="3E20A484" w14:textId="62AD0B6D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Dane nie są przekazywane do państwa trzeciego ani do organizacji międzynarodowych. </w:t>
      </w:r>
    </w:p>
    <w:p w14:paraId="05543F76" w14:textId="219FCF1B" w:rsidR="00B41CB7" w:rsidRPr="00B41CB7" w:rsidRDefault="00B41CB7" w:rsidP="00E55020">
      <w:pPr>
        <w:pStyle w:val="Akapitzlist"/>
        <w:numPr>
          <w:ilvl w:val="0"/>
          <w:numId w:val="7"/>
        </w:numPr>
        <w:spacing w:after="0" w:line="26" w:lineRule="atLeast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W związku z przetwarzaniem Państwa danych osobowych przysługuje żądanie następujących uprawnień: 1)prawo dostępu do danych osobowych; 2)</w:t>
      </w:r>
      <w:r w:rsidR="00E55020">
        <w:rPr>
          <w:rFonts w:ascii="Calibri" w:hAnsi="Calibri" w:cs="Calibri"/>
          <w:sz w:val="24"/>
          <w:szCs w:val="24"/>
        </w:rPr>
        <w:t xml:space="preserve"> prawo</w:t>
      </w:r>
      <w:r w:rsidR="00E55020">
        <w:rPr>
          <w:rFonts w:ascii="Calibri" w:hAnsi="Calibri" w:cs="Calibri"/>
          <w:sz w:val="24"/>
          <w:szCs w:val="24"/>
        </w:rPr>
        <w:br/>
      </w:r>
      <w:r w:rsidRPr="00B41CB7">
        <w:rPr>
          <w:rFonts w:ascii="Calibri" w:hAnsi="Calibri" w:cs="Calibri"/>
          <w:sz w:val="24"/>
          <w:szCs w:val="24"/>
        </w:rPr>
        <w:t xml:space="preserve">do żądania sprostowania danych osobowych; 3)prawo do usunięcia danych osobowych </w:t>
      </w:r>
      <w:r>
        <w:rPr>
          <w:rFonts w:ascii="Calibri" w:hAnsi="Calibri" w:cs="Calibri"/>
          <w:sz w:val="24"/>
          <w:szCs w:val="24"/>
        </w:rPr>
        <w:t>–</w:t>
      </w:r>
      <w:r w:rsidRPr="00B41CB7">
        <w:rPr>
          <w:rFonts w:ascii="Calibri" w:hAnsi="Calibri" w:cs="Calibri"/>
          <w:sz w:val="24"/>
          <w:szCs w:val="24"/>
        </w:rPr>
        <w:t xml:space="preserve"> w</w:t>
      </w:r>
      <w:r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>przypadku gdy ustała podstawa do ich przetwarzania, zgoda została wycofana, dane osobowe przetwarzane są niezgodnie z prawem, dane osobowe muszą być usunięte w</w:t>
      </w:r>
      <w:r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>celu wywiązania się z obowiązku wynikającego z przepisów prawa; 4)</w:t>
      </w:r>
      <w:r w:rsidR="00E55020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Pr="00B41CB7">
        <w:rPr>
          <w:rFonts w:ascii="Calibri" w:hAnsi="Calibri" w:cs="Calibri"/>
          <w:sz w:val="24"/>
          <w:szCs w:val="24"/>
        </w:rPr>
        <w:t xml:space="preserve">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 </w:t>
      </w:r>
    </w:p>
    <w:p w14:paraId="0C134DBD" w14:textId="25228E41" w:rsidR="00B41CB7" w:rsidRPr="00B41CB7" w:rsidRDefault="00B41CB7" w:rsidP="00E55020">
      <w:pPr>
        <w:pStyle w:val="Akapitzlist"/>
        <w:numPr>
          <w:ilvl w:val="0"/>
          <w:numId w:val="7"/>
        </w:numPr>
        <w:spacing w:after="0" w:line="26" w:lineRule="atLeast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Przysługuje również prawo wniesienia skargi do Prezesa Urzędu Ochrony Danych Osobowych w Warszawie w przypadku niezgodnego z prawem przetwarzania Państwa danych osobowych. </w:t>
      </w:r>
    </w:p>
    <w:p w14:paraId="21C4C04B" w14:textId="74DEC9EE" w:rsidR="00B41CB7" w:rsidRPr="00B41CB7" w:rsidRDefault="00B41CB7" w:rsidP="00E55020">
      <w:pPr>
        <w:pStyle w:val="Akapitzlist"/>
        <w:numPr>
          <w:ilvl w:val="0"/>
          <w:numId w:val="7"/>
        </w:numPr>
        <w:spacing w:after="0" w:line="26" w:lineRule="atLeast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W oparciu o Państwa dane osobowe Administrator nie będzie podejmował zautomatyzowanych decyzji, w tym decyzji będących wynikiem profilowania.</w:t>
      </w:r>
    </w:p>
    <w:sectPr w:rsidR="00B41CB7" w:rsidRPr="00B4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771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A000D"/>
    <w:multiLevelType w:val="hybridMultilevel"/>
    <w:tmpl w:val="143EF9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3168B"/>
    <w:multiLevelType w:val="hybridMultilevel"/>
    <w:tmpl w:val="61DA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10F92"/>
    <w:multiLevelType w:val="hybridMultilevel"/>
    <w:tmpl w:val="F7E247A2"/>
    <w:lvl w:ilvl="0" w:tplc="844CC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4A9E"/>
    <w:multiLevelType w:val="hybridMultilevel"/>
    <w:tmpl w:val="85E064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E3B8F"/>
    <w:multiLevelType w:val="hybridMultilevel"/>
    <w:tmpl w:val="2094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9B"/>
    <w:rsid w:val="000F099A"/>
    <w:rsid w:val="00145BE1"/>
    <w:rsid w:val="001611A3"/>
    <w:rsid w:val="003C513B"/>
    <w:rsid w:val="00605B96"/>
    <w:rsid w:val="0060719B"/>
    <w:rsid w:val="00B41CB7"/>
    <w:rsid w:val="00C45015"/>
    <w:rsid w:val="00E55020"/>
    <w:rsid w:val="00E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9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19B"/>
    <w:pPr>
      <w:outlineLvl w:val="0"/>
    </w:pPr>
    <w:rPr>
      <w:rFonts w:ascii="Calibri" w:hAnsi="Calibri" w:cs="Calibri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19B"/>
    <w:rPr>
      <w:rFonts w:ascii="Calibri" w:hAnsi="Calibri" w:cs="Calibr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1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1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19B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07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1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1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19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0F099A"/>
  </w:style>
  <w:style w:type="paragraph" w:customStyle="1" w:styleId="Normalny1">
    <w:name w:val="Normalny1"/>
    <w:rsid w:val="00B41CB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B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41CB7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19B"/>
    <w:pPr>
      <w:outlineLvl w:val="0"/>
    </w:pPr>
    <w:rPr>
      <w:rFonts w:ascii="Calibri" w:hAnsi="Calibri" w:cs="Calibri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19B"/>
    <w:rPr>
      <w:rFonts w:ascii="Calibri" w:hAnsi="Calibri" w:cs="Calibr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1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1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19B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07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1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1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19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0F099A"/>
  </w:style>
  <w:style w:type="paragraph" w:customStyle="1" w:styleId="Normalny1">
    <w:name w:val="Normalny1"/>
    <w:rsid w:val="00B41CB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B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41C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.rzg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Tychek</dc:creator>
  <cp:lastModifiedBy>Pracownik</cp:lastModifiedBy>
  <cp:revision>2</cp:revision>
  <dcterms:created xsi:type="dcterms:W3CDTF">2026-04-23T09:55:00Z</dcterms:created>
  <dcterms:modified xsi:type="dcterms:W3CDTF">2026-04-23T09:55:00Z</dcterms:modified>
</cp:coreProperties>
</file>